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EA" w:rsidRDefault="00543AE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3AEA" w:rsidRDefault="00543AEA">
      <w:pPr>
        <w:pStyle w:val="ConsPlusNormal"/>
        <w:jc w:val="both"/>
        <w:outlineLvl w:val="0"/>
      </w:pPr>
    </w:p>
    <w:p w:rsidR="00543AEA" w:rsidRDefault="00543AEA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543AEA" w:rsidRDefault="00543AEA">
      <w:pPr>
        <w:pStyle w:val="ConsPlusTitle"/>
        <w:jc w:val="center"/>
      </w:pPr>
    </w:p>
    <w:p w:rsidR="00543AEA" w:rsidRDefault="00543AEA">
      <w:pPr>
        <w:pStyle w:val="ConsPlusTitle"/>
        <w:jc w:val="center"/>
      </w:pPr>
      <w:r>
        <w:t>ПОСТАНОВЛЕНИЕ</w:t>
      </w:r>
    </w:p>
    <w:p w:rsidR="00543AEA" w:rsidRDefault="00543AEA">
      <w:pPr>
        <w:pStyle w:val="ConsPlusTitle"/>
        <w:jc w:val="center"/>
      </w:pPr>
      <w:r>
        <w:t>от 15 мая 2014 г. N 114</w:t>
      </w:r>
    </w:p>
    <w:p w:rsidR="00543AEA" w:rsidRDefault="00543AEA">
      <w:pPr>
        <w:pStyle w:val="ConsPlusTitle"/>
        <w:jc w:val="center"/>
      </w:pPr>
    </w:p>
    <w:p w:rsidR="00543AEA" w:rsidRDefault="00543AEA">
      <w:pPr>
        <w:pStyle w:val="ConsPlusTitle"/>
        <w:jc w:val="center"/>
      </w:pPr>
      <w:r>
        <w:t>ОБ УТВЕРЖДЕНИИ ПОЛОЖЕНИЯ О СООБЩЕНИИ МУНИЦИПАЛЬНЫМИ</w:t>
      </w:r>
    </w:p>
    <w:p w:rsidR="00543AEA" w:rsidRDefault="00543AEA">
      <w:pPr>
        <w:pStyle w:val="ConsPlusTitle"/>
        <w:jc w:val="center"/>
      </w:pPr>
      <w:r>
        <w:t>СЛУЖАЩИМИ АДМИНИСТРАЦИИ ХАНТЫ-МАНСИЙСКОГО РАЙОНА,</w:t>
      </w:r>
    </w:p>
    <w:p w:rsidR="00543AEA" w:rsidRDefault="00543AEA">
      <w:pPr>
        <w:pStyle w:val="ConsPlusTitle"/>
        <w:jc w:val="center"/>
      </w:pPr>
      <w:r>
        <w:t>А ТАКЖЕ РАБОТНИКАМИ ОРГАНИЗАЦИЙ, В ОТНОШЕНИИ КОТОРЫХ</w:t>
      </w:r>
    </w:p>
    <w:p w:rsidR="00543AEA" w:rsidRDefault="00543AEA">
      <w:pPr>
        <w:pStyle w:val="ConsPlusTitle"/>
        <w:jc w:val="center"/>
      </w:pPr>
      <w:r>
        <w:t>ХАНТЫ-МАНСИЙСКИЙ РАЙОН ВЫСТУПАЕТ ЕДИНСТВЕННЫМ УЧРЕДИТЕЛЕМ,</w:t>
      </w:r>
    </w:p>
    <w:p w:rsidR="00543AEA" w:rsidRDefault="00543AEA">
      <w:pPr>
        <w:pStyle w:val="ConsPlusTitle"/>
        <w:jc w:val="center"/>
      </w:pPr>
      <w:r>
        <w:t>О ПОЛУЧЕНИИ ПОДАРКА В СВЯЗИ С ИХ ДОЛЖНОСТНЫМ ПОЛОЖЕНИЕМ</w:t>
      </w:r>
    </w:p>
    <w:p w:rsidR="00543AEA" w:rsidRDefault="00543AEA">
      <w:pPr>
        <w:pStyle w:val="ConsPlusTitle"/>
        <w:jc w:val="center"/>
      </w:pPr>
      <w:r>
        <w:t>ИЛИ ИСПОЛНЕНИЕМ ИМИ СЛУЖЕБНЫХ (ДОЛЖНОСТНЫХ) ОБЯЗАННОСТЕЙ,</w:t>
      </w:r>
    </w:p>
    <w:p w:rsidR="00543AEA" w:rsidRDefault="00543AEA">
      <w:pPr>
        <w:pStyle w:val="ConsPlusTitle"/>
        <w:jc w:val="center"/>
      </w:pPr>
      <w:r>
        <w:t>СДАЧЕ И ОЦЕНКЕ ПОДАРКА, РЕАЛИЗАЦИИ (ВЫКУПЕ)</w:t>
      </w:r>
    </w:p>
    <w:p w:rsidR="00543AEA" w:rsidRDefault="00543AEA">
      <w:pPr>
        <w:pStyle w:val="ConsPlusTitle"/>
        <w:jc w:val="center"/>
      </w:pPr>
      <w:r>
        <w:t>И ЗАЧИСЛЕНИИ СРЕДСТВ, ВЫРУЧЕННЫХ ОТ ЕГО РЕАЛИЗАЦИИ</w:t>
      </w:r>
    </w:p>
    <w:p w:rsidR="00543AEA" w:rsidRDefault="00543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3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3AEA" w:rsidRDefault="00543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3AEA" w:rsidRDefault="00543A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543AEA" w:rsidRDefault="00543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18.12.2015 </w:t>
            </w:r>
            <w:hyperlink r:id="rId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29.06.2016 </w:t>
            </w:r>
            <w:hyperlink r:id="rId6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3AEA" w:rsidRDefault="00543AEA">
      <w:pPr>
        <w:pStyle w:val="ConsPlusNormal"/>
        <w:jc w:val="center"/>
      </w:pPr>
    </w:p>
    <w:p w:rsidR="00543AEA" w:rsidRDefault="00543AE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</w:t>
        </w:r>
      </w:hyperlink>
      <w: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года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руководствуясь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 января 2014 года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18 февраля 2014 года N 15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реализации":</w:t>
      </w:r>
    </w:p>
    <w:p w:rsidR="00543AEA" w:rsidRDefault="00543AEA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сообщении муниципальными служащими администрации Ханты-Мансийского района, а также работниками организаций, в отношении которых администрация Ханты-Мансийского района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реализации, согласно приложению.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t xml:space="preserve">2. Осуществлять в администрации Ханты-Мансийского района и ее отраслевых (функциональных) органах, являющихся юридическими лицами, прием подарков, полученных лицами, указанными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постановления,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принятие решения о реализации указанных подарков.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"Наш район" и разместить на официальном сайте администрации Ханты-Мансийского района.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lastRenderedPageBreak/>
        <w:t>4. Рекомендовать главам сельских поселений Ханты-Мансийского района принять соответствующий муниципальный правовой акт.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заместителя главы администрации района.</w:t>
      </w: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right"/>
      </w:pPr>
      <w:r>
        <w:t>Глава администрации</w:t>
      </w:r>
    </w:p>
    <w:p w:rsidR="00543AEA" w:rsidRDefault="00543AEA">
      <w:pPr>
        <w:pStyle w:val="ConsPlusNormal"/>
        <w:jc w:val="right"/>
      </w:pPr>
      <w:r>
        <w:t>Ханты-Мансийского района</w:t>
      </w:r>
    </w:p>
    <w:p w:rsidR="00543AEA" w:rsidRDefault="00543AEA">
      <w:pPr>
        <w:pStyle w:val="ConsPlusNormal"/>
        <w:jc w:val="right"/>
      </w:pPr>
      <w:r>
        <w:t>В.Г.УСМАНОВ</w:t>
      </w: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right"/>
        <w:outlineLvl w:val="0"/>
      </w:pPr>
      <w:r>
        <w:t>Приложение</w:t>
      </w:r>
    </w:p>
    <w:p w:rsidR="00543AEA" w:rsidRDefault="00543AEA">
      <w:pPr>
        <w:pStyle w:val="ConsPlusNormal"/>
        <w:jc w:val="right"/>
      </w:pPr>
      <w:r>
        <w:t>к постановлению администрации</w:t>
      </w:r>
    </w:p>
    <w:p w:rsidR="00543AEA" w:rsidRDefault="00543AEA">
      <w:pPr>
        <w:pStyle w:val="ConsPlusNormal"/>
        <w:jc w:val="right"/>
      </w:pPr>
      <w:r>
        <w:t>Ханты-Мансийского района</w:t>
      </w:r>
    </w:p>
    <w:p w:rsidR="00543AEA" w:rsidRDefault="00543AEA">
      <w:pPr>
        <w:pStyle w:val="ConsPlusNormal"/>
        <w:jc w:val="right"/>
      </w:pPr>
      <w:r>
        <w:t>от 15.05.2014 N 114</w:t>
      </w: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Title"/>
        <w:jc w:val="center"/>
      </w:pPr>
      <w:bookmarkStart w:id="1" w:name="P38"/>
      <w:bookmarkEnd w:id="1"/>
      <w:r>
        <w:t>ПОЛОЖЕНИЕ</w:t>
      </w:r>
    </w:p>
    <w:p w:rsidR="00543AEA" w:rsidRDefault="00543AEA">
      <w:pPr>
        <w:pStyle w:val="ConsPlusTitle"/>
        <w:jc w:val="center"/>
      </w:pPr>
      <w:r>
        <w:t>О СООБЩЕНИИ МУНИЦИПАЛЬНЫМИ СЛУЖАЩИМИ АДМИНИСТРАЦИИ</w:t>
      </w:r>
    </w:p>
    <w:p w:rsidR="00543AEA" w:rsidRDefault="00543AEA">
      <w:pPr>
        <w:pStyle w:val="ConsPlusTitle"/>
        <w:jc w:val="center"/>
      </w:pPr>
      <w:r>
        <w:t>ХАНТЫ-МАНСИЙСКОГО РАЙОНА, А ТАКЖЕ РАБОТНИКАМИ ОРГАНИЗАЦИЙ,</w:t>
      </w:r>
    </w:p>
    <w:p w:rsidR="00543AEA" w:rsidRDefault="00543AEA">
      <w:pPr>
        <w:pStyle w:val="ConsPlusTitle"/>
        <w:jc w:val="center"/>
      </w:pPr>
      <w:r>
        <w:t>В ОТНОШЕНИИ КОТОРЫХ ХАНТЫ-МАНСИЙСКИЙ РАЙОН ВЫСТУПАЕТ</w:t>
      </w:r>
    </w:p>
    <w:p w:rsidR="00543AEA" w:rsidRDefault="00543AEA">
      <w:pPr>
        <w:pStyle w:val="ConsPlusTitle"/>
        <w:jc w:val="center"/>
      </w:pPr>
      <w:r>
        <w:t>ЕДИНСТВЕННЫМ УЧРЕДИТЕЛЕМ, О ПОЛУЧЕНИИ ПОДАРКА В СВЯЗИ</w:t>
      </w:r>
    </w:p>
    <w:p w:rsidR="00543AEA" w:rsidRDefault="00543AEA">
      <w:pPr>
        <w:pStyle w:val="ConsPlusTitle"/>
        <w:jc w:val="center"/>
      </w:pPr>
      <w:r>
        <w:t>С ИХ ДОЛЖНОСТНЫМ ПОЛОЖЕНИЕМ ИЛИ ИСПОЛНЕНИЕМ ИМИ СЛУЖЕБНЫХ</w:t>
      </w:r>
    </w:p>
    <w:p w:rsidR="00543AEA" w:rsidRDefault="00543AEA">
      <w:pPr>
        <w:pStyle w:val="ConsPlusTitle"/>
        <w:jc w:val="center"/>
      </w:pPr>
      <w:r>
        <w:t>(ДОЛЖНОСТНЫХ) ОБЯЗАННОСТЕЙ, СДАЧЕ И ОЦЕНКЕ ПОДАРКА,</w:t>
      </w:r>
    </w:p>
    <w:p w:rsidR="00543AEA" w:rsidRDefault="00543AEA">
      <w:pPr>
        <w:pStyle w:val="ConsPlusTitle"/>
        <w:jc w:val="center"/>
      </w:pPr>
      <w:r>
        <w:t>РЕАЛИЗАЦИИ (ВЫКУПЕ) И ЗАЧИСЛЕНИИ СРЕДСТВ,</w:t>
      </w:r>
    </w:p>
    <w:p w:rsidR="00543AEA" w:rsidRDefault="00543AEA">
      <w:pPr>
        <w:pStyle w:val="ConsPlusTitle"/>
        <w:jc w:val="center"/>
      </w:pPr>
      <w:r>
        <w:t>ВЫРУЧЕННЫХ ОТ ЕГО РЕАЛИЗАЦИИ</w:t>
      </w:r>
    </w:p>
    <w:p w:rsidR="00543AEA" w:rsidRDefault="00543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3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3AEA" w:rsidRDefault="00543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3AEA" w:rsidRDefault="00543A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543AEA" w:rsidRDefault="00543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18.12.2015 </w:t>
            </w:r>
            <w:hyperlink r:id="rId1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29.06.2016 </w:t>
            </w:r>
            <w:hyperlink r:id="rId11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ind w:firstLine="540"/>
        <w:jc w:val="both"/>
      </w:pPr>
      <w:r>
        <w:t>1. Настоящее Положение определяет порядок сообщения муниципальными служащими администрации Ханты-Мансийского района и ее отраслевых (функциональных) органов, являющихся юридическими лицами (далее - орган администрации Ханты-Мансийского района), а также работниками организаций, в отношении которых Ханты-Мансийский район выступает единственным учредителем (далее - муниципальный служащий, работник), о получении подарка в связи с их должностным положением, сдаче и оценке подарка, реализации (выкупе) и зачислении средств, вырученных от его реализации.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служащим, работником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t xml:space="preserve">"получение подарка в связи с протокольными мероприятиями, служебными </w:t>
      </w:r>
      <w:r>
        <w:lastRenderedPageBreak/>
        <w:t>командировками и другими официальными мероприятиями, участие в которых связано с исполнением служебных (должностных) обязанностей" - получение муниципальным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ими служебных (должностных) обязанностей в случаях, установленных действующим законодательством, определяющим особенности правового положения и специфику профессиональной служебной и трудовой деятельности указанных лиц.</w:t>
      </w:r>
    </w:p>
    <w:p w:rsidR="00543AEA" w:rsidRDefault="00543AE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18.12.2015 N 309)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t xml:space="preserve">3. Муниципальному служащему, работнику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служащим, работником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по акту в уполномоченный орган, в котором он замещает должность муниципальной службы или осуществляет трудовую деятельность в организации, за исключением случаев, установленных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43AEA" w:rsidRDefault="00543AEA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29.06.2016 N 210)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t>4. Муниципальный служащий, работник обязаны в порядке, предусмотренном настоящим Положением, уведомлять обо всех случаях получения подарка.</w:t>
      </w:r>
    </w:p>
    <w:p w:rsidR="00543AEA" w:rsidRDefault="00543AEA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5. </w:t>
      </w:r>
      <w:hyperlink w:anchor="P96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1 к Положению, представляется не позднее 3 рабочих дней со дня получения подарка в уполномоченный орган: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t>управление по учету и отчетности администрации Ханты-Мансийского района - муниципальным служащим, проходящим муниципальную службу в администрации Ханты-Мансийского района;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t>соответствующее структурное подразделение органа администрации Ханты-Мансийского района - муниципальным служащим, проходящим муниципальную службу в данном органе администрации Ханты-Мансийского района;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t>соответствующее структурное подразделение организации, в отношении которой Ханты-Мансийский район выступает единственным учредителем - работником, осуществляющим трудовую деятельность в данной организации.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t>5.1.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43AEA" w:rsidRDefault="00543AEA">
      <w:pPr>
        <w:pStyle w:val="ConsPlusNormal"/>
        <w:spacing w:before="220"/>
        <w:ind w:firstLine="540"/>
        <w:jc w:val="both"/>
      </w:pPr>
      <w:bookmarkStart w:id="3" w:name="P64"/>
      <w:bookmarkEnd w:id="3"/>
      <w:r>
        <w:t>5.2. 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t xml:space="preserve">5.3. При невозможности подачи уведомления в сроки, указанные в </w:t>
      </w:r>
      <w:hyperlink w:anchor="P5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4" w:history="1">
        <w:r>
          <w:rPr>
            <w:color w:val="0000FF"/>
          </w:rPr>
          <w:t>5.2</w:t>
        </w:r>
      </w:hyperlink>
      <w:r>
        <w:t xml:space="preserve"> настоящего Положения, по причине, не зависящей от муниципального служащего, работника, оно представляется не позднее следующего дня после ее устранения.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соответствующую комиссию по поступлению и выбытию активов администрации Ханты-Мансийского района или органа администрации Ханты-Мансийского района, или коллегиальный орган организации, в отношении которой Ханты-Мансийский район выступает единственным </w:t>
      </w:r>
      <w:r>
        <w:lastRenderedPageBreak/>
        <w:t>учредителем, образованные в соответствии с законодательством о бухгалтерском учете (далее - комиссия).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t xml:space="preserve">7. Подарок, стоимость которого подтверждается документами и превышает 3 тыс. рублей либо стоимость которого получившим его муниципальным служащим, работником неизвестна, сдается в Уполномоченный орган, который принимает его на хранение по </w:t>
      </w:r>
      <w:hyperlink w:anchor="P170" w:history="1">
        <w:r>
          <w:rPr>
            <w:color w:val="0000FF"/>
          </w:rPr>
          <w:t>акту</w:t>
        </w:r>
      </w:hyperlink>
      <w:r>
        <w:t xml:space="preserve"> приема-передачи, составленному согласно приложению 2 к Положению, не позднее 5 рабочих дней со дня регистрации уведомления в соответствующем </w:t>
      </w:r>
      <w:hyperlink w:anchor="P217" w:history="1">
        <w:r>
          <w:rPr>
            <w:color w:val="0000FF"/>
          </w:rPr>
          <w:t>журнале</w:t>
        </w:r>
      </w:hyperlink>
      <w:r>
        <w:t xml:space="preserve"> регистрации, оформленном согласно приложению 3 к Положению. На каждый подарок заполняется инвентарная </w:t>
      </w:r>
      <w:hyperlink w:anchor="P270" w:history="1">
        <w:r>
          <w:rPr>
            <w:color w:val="0000FF"/>
          </w:rPr>
          <w:t>карточка</w:t>
        </w:r>
      </w:hyperlink>
      <w:r>
        <w:t>, составленная согласно приложению 4 к Положению.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t>9.1. Подарок возвращается сдавшему его лицу по акту приема-передачи в случае, если его стоимость не превышает 3 тыс. рублей.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t>10.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Ханты-Мансийского района.</w:t>
      </w:r>
    </w:p>
    <w:p w:rsidR="00543AEA" w:rsidRDefault="00543AEA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11. Муниципальный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543AEA" w:rsidRDefault="00543AEA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12. Уполномоченный орган в течение 3 месяцев со дня поступления заявления, указанного в </w:t>
      </w:r>
      <w:hyperlink w:anchor="P72" w:history="1">
        <w:r>
          <w:rPr>
            <w:color w:val="0000FF"/>
          </w:rPr>
          <w:t>пункте 11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t xml:space="preserve">13. Подарок, в отношении которого не поступило заявление, указанное в </w:t>
      </w:r>
      <w:hyperlink w:anchor="P72" w:history="1">
        <w:r>
          <w:rPr>
            <w:color w:val="0000FF"/>
          </w:rPr>
          <w:t>пункте 11</w:t>
        </w:r>
      </w:hyperlink>
      <w:r>
        <w:t xml:space="preserve"> настоящего Положения, может использоваться администрацией Ханты-Мансийского района или организацией, в отношении которой Ханты-Мансийский район выступает единственным учредителем, с учетом заключения комиссии о целесообразности использования подарка для обеспечения деятельности администрации Ханты-Мансийского района, или органа администрации Ханты-Мансийского района, или организации, в отношении которой Ханты-Мансийский район выступает единственным учредителем.</w:t>
      </w:r>
    </w:p>
    <w:p w:rsidR="00543AEA" w:rsidRDefault="00543AEA">
      <w:pPr>
        <w:pStyle w:val="ConsPlusNormal"/>
        <w:spacing w:before="220"/>
        <w:ind w:firstLine="540"/>
        <w:jc w:val="both"/>
      </w:pPr>
      <w:bookmarkStart w:id="6" w:name="P75"/>
      <w:bookmarkEnd w:id="6"/>
      <w:r>
        <w:t>14. В случае нецелесообразности использования подарка представителем нанимателя (работодателем) 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законодательством Российской Федерации.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t xml:space="preserve">15. Оценка стоимости подарка для реализации (выкупа), предусмотренная </w:t>
      </w:r>
      <w:hyperlink w:anchor="P73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75" w:history="1">
        <w:r>
          <w:rPr>
            <w:color w:val="0000FF"/>
          </w:rPr>
          <w:t>14</w:t>
        </w:r>
      </w:hyperlink>
      <w:r>
        <w:t xml:space="preserve"> настоящего Положения, осуществляется в соответствии с законодательством Российской Федерации об оценочной деятельности.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lastRenderedPageBreak/>
        <w:t>16. В случае если подарок не выкуплен или не реализован, представитель нанимателя (работодатель)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43AEA" w:rsidRDefault="00543AEA">
      <w:pPr>
        <w:pStyle w:val="ConsPlusNormal"/>
        <w:spacing w:before="220"/>
        <w:ind w:firstLine="540"/>
        <w:jc w:val="both"/>
      </w:pPr>
      <w:r>
        <w:t>17. Средства, вырученные от реализации (выкупа) подарка, зачисляются в доход бюджета Ханты-Мансийского района в порядке, установленном бюджетным законодательством Российской Федерации.</w:t>
      </w: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right"/>
        <w:outlineLvl w:val="1"/>
      </w:pPr>
      <w:r>
        <w:t>Приложение 1</w:t>
      </w:r>
    </w:p>
    <w:p w:rsidR="00543AEA" w:rsidRDefault="00543AEA">
      <w:pPr>
        <w:pStyle w:val="ConsPlusNormal"/>
        <w:jc w:val="right"/>
      </w:pPr>
      <w:r>
        <w:t>к Положению о сообщении муниципальными</w:t>
      </w:r>
    </w:p>
    <w:p w:rsidR="00543AEA" w:rsidRDefault="00543AEA">
      <w:pPr>
        <w:pStyle w:val="ConsPlusNormal"/>
        <w:jc w:val="right"/>
      </w:pPr>
      <w:r>
        <w:t>служащими администрации Ханты-Мансийского</w:t>
      </w:r>
    </w:p>
    <w:p w:rsidR="00543AEA" w:rsidRDefault="00543AEA">
      <w:pPr>
        <w:pStyle w:val="ConsPlusNormal"/>
        <w:jc w:val="right"/>
      </w:pPr>
      <w:r>
        <w:t>района, а также работниками организаций,</w:t>
      </w:r>
    </w:p>
    <w:p w:rsidR="00543AEA" w:rsidRDefault="00543AEA">
      <w:pPr>
        <w:pStyle w:val="ConsPlusNormal"/>
        <w:jc w:val="right"/>
      </w:pPr>
      <w:r>
        <w:t>в отношении которых Ханты-Мансийский район</w:t>
      </w:r>
    </w:p>
    <w:p w:rsidR="00543AEA" w:rsidRDefault="00543AEA">
      <w:pPr>
        <w:pStyle w:val="ConsPlusNormal"/>
        <w:jc w:val="right"/>
      </w:pPr>
      <w:r>
        <w:t>выступает единственным учредителем,</w:t>
      </w:r>
    </w:p>
    <w:p w:rsidR="00543AEA" w:rsidRDefault="00543AEA">
      <w:pPr>
        <w:pStyle w:val="ConsPlusNormal"/>
        <w:jc w:val="right"/>
      </w:pPr>
      <w:r>
        <w:t>о получении подарка в связи с их должностным</w:t>
      </w:r>
    </w:p>
    <w:p w:rsidR="00543AEA" w:rsidRDefault="00543AEA">
      <w:pPr>
        <w:pStyle w:val="ConsPlusNormal"/>
        <w:jc w:val="right"/>
      </w:pPr>
      <w:r>
        <w:t>положением или исполнением ими служебных</w:t>
      </w:r>
    </w:p>
    <w:p w:rsidR="00543AEA" w:rsidRDefault="00543AEA">
      <w:pPr>
        <w:pStyle w:val="ConsPlusNormal"/>
        <w:jc w:val="right"/>
      </w:pPr>
      <w:r>
        <w:t>(должностных) обязанностей, сдаче и оценке</w:t>
      </w:r>
    </w:p>
    <w:p w:rsidR="00543AEA" w:rsidRDefault="00543AEA">
      <w:pPr>
        <w:pStyle w:val="ConsPlusNormal"/>
        <w:jc w:val="right"/>
      </w:pPr>
      <w:r>
        <w:t>подарка, реализации (выкупе) и зачислении</w:t>
      </w:r>
    </w:p>
    <w:p w:rsidR="00543AEA" w:rsidRDefault="00543AEA">
      <w:pPr>
        <w:pStyle w:val="ConsPlusNormal"/>
        <w:jc w:val="right"/>
      </w:pPr>
      <w:r>
        <w:t>средств, вырученных от его реализации</w:t>
      </w: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Title"/>
        <w:jc w:val="center"/>
      </w:pPr>
      <w:bookmarkStart w:id="7" w:name="P96"/>
      <w:bookmarkEnd w:id="7"/>
      <w:r>
        <w:t>УВЕДОМЛЕНИЕ</w:t>
      </w:r>
    </w:p>
    <w:p w:rsidR="00543AEA" w:rsidRDefault="00543AEA">
      <w:pPr>
        <w:pStyle w:val="ConsPlusTitle"/>
        <w:jc w:val="center"/>
      </w:pPr>
      <w:r>
        <w:t>О ПОЛУЧЕНИИ ПОДАРКА</w:t>
      </w: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543AEA" w:rsidRDefault="00543AEA">
      <w:pPr>
        <w:pStyle w:val="ConsPlusNonformat"/>
        <w:jc w:val="both"/>
      </w:pPr>
      <w:r>
        <w:t xml:space="preserve">                                (наименование Уполномоченного органа)</w:t>
      </w:r>
    </w:p>
    <w:p w:rsidR="00543AEA" w:rsidRDefault="00543AE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543AEA" w:rsidRDefault="00543AEA">
      <w:pPr>
        <w:pStyle w:val="ConsPlusNonformat"/>
        <w:jc w:val="both"/>
      </w:pPr>
    </w:p>
    <w:p w:rsidR="00543AEA" w:rsidRDefault="00543AEA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543AEA" w:rsidRDefault="00543AE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543AEA" w:rsidRDefault="00543AEA">
      <w:pPr>
        <w:pStyle w:val="ConsPlusNonformat"/>
        <w:jc w:val="both"/>
      </w:pPr>
      <w:r>
        <w:t xml:space="preserve">                                     (Ф.И.О., занимаемая должность)</w:t>
      </w:r>
    </w:p>
    <w:p w:rsidR="00543AEA" w:rsidRDefault="00543AEA">
      <w:pPr>
        <w:pStyle w:val="ConsPlusNonformat"/>
        <w:jc w:val="both"/>
      </w:pPr>
    </w:p>
    <w:p w:rsidR="00543AEA" w:rsidRDefault="00543AEA">
      <w:pPr>
        <w:pStyle w:val="ConsPlusNonformat"/>
        <w:jc w:val="both"/>
      </w:pPr>
      <w:r>
        <w:t xml:space="preserve">           Уведомление о получении подарка от ___</w:t>
      </w:r>
      <w:proofErr w:type="gramStart"/>
      <w:r>
        <w:t>_._</w:t>
      </w:r>
      <w:proofErr w:type="gramEnd"/>
      <w:r>
        <w:t>____.20__ г.</w:t>
      </w:r>
    </w:p>
    <w:p w:rsidR="00543AEA" w:rsidRDefault="00543AEA">
      <w:pPr>
        <w:pStyle w:val="ConsPlusNonformat"/>
        <w:jc w:val="both"/>
      </w:pPr>
    </w:p>
    <w:p w:rsidR="00543AEA" w:rsidRDefault="00543AEA">
      <w:pPr>
        <w:pStyle w:val="ConsPlusNonformat"/>
        <w:jc w:val="both"/>
      </w:pPr>
      <w:r>
        <w:t xml:space="preserve">    Извещаю о получении</w:t>
      </w:r>
    </w:p>
    <w:p w:rsidR="00543AEA" w:rsidRDefault="00543AEA">
      <w:pPr>
        <w:pStyle w:val="ConsPlusNonformat"/>
        <w:jc w:val="both"/>
      </w:pPr>
      <w:r>
        <w:t>___________________________________________________________________________</w:t>
      </w:r>
    </w:p>
    <w:p w:rsidR="00543AEA" w:rsidRDefault="00543AEA">
      <w:pPr>
        <w:pStyle w:val="ConsPlusNonformat"/>
        <w:jc w:val="both"/>
      </w:pPr>
      <w:r>
        <w:t xml:space="preserve">                             (дата получения)</w:t>
      </w:r>
    </w:p>
    <w:p w:rsidR="00543AEA" w:rsidRDefault="00543AEA">
      <w:pPr>
        <w:pStyle w:val="ConsPlusNonformat"/>
        <w:jc w:val="both"/>
      </w:pPr>
      <w:r>
        <w:t xml:space="preserve">    подарка (</w:t>
      </w:r>
      <w:proofErr w:type="spellStart"/>
      <w:r>
        <w:t>ов</w:t>
      </w:r>
      <w:proofErr w:type="spellEnd"/>
      <w:r>
        <w:t>) на _______________________________________________________</w:t>
      </w:r>
    </w:p>
    <w:p w:rsidR="00543AEA" w:rsidRDefault="00543AEA">
      <w:pPr>
        <w:pStyle w:val="ConsPlusNonformat"/>
        <w:jc w:val="both"/>
      </w:pPr>
      <w:r>
        <w:t xml:space="preserve"> (наименование протокольного мероприятия, служебной командировки, другого</w:t>
      </w:r>
    </w:p>
    <w:p w:rsidR="00543AEA" w:rsidRDefault="00543AEA">
      <w:pPr>
        <w:pStyle w:val="ConsPlusNonformat"/>
        <w:jc w:val="both"/>
      </w:pPr>
      <w:r>
        <w:t xml:space="preserve">            официального мероприятия, место и дата проведения)</w:t>
      </w:r>
    </w:p>
    <w:p w:rsidR="00543AEA" w:rsidRDefault="00543AEA">
      <w:pPr>
        <w:pStyle w:val="ConsPlusNormal"/>
        <w:jc w:val="both"/>
      </w:pPr>
    </w:p>
    <w:p w:rsidR="00543AEA" w:rsidRDefault="00543AEA">
      <w:pPr>
        <w:sectPr w:rsidR="00543AEA" w:rsidSect="001D73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2211"/>
        <w:gridCol w:w="1814"/>
        <w:gridCol w:w="1928"/>
      </w:tblGrid>
      <w:tr w:rsidR="00543AEA">
        <w:tc>
          <w:tcPr>
            <w:tcW w:w="567" w:type="dxa"/>
          </w:tcPr>
          <w:p w:rsidR="00543AEA" w:rsidRDefault="00543A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</w:tcPr>
          <w:p w:rsidR="00543AEA" w:rsidRDefault="00543AEA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211" w:type="dxa"/>
          </w:tcPr>
          <w:p w:rsidR="00543AEA" w:rsidRDefault="00543AEA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14" w:type="dxa"/>
          </w:tcPr>
          <w:p w:rsidR="00543AEA" w:rsidRDefault="00543AE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28" w:type="dxa"/>
          </w:tcPr>
          <w:p w:rsidR="00543AEA" w:rsidRDefault="00543AEA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3AEA">
        <w:tc>
          <w:tcPr>
            <w:tcW w:w="567" w:type="dxa"/>
          </w:tcPr>
          <w:p w:rsidR="00543AEA" w:rsidRDefault="00543A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543AEA" w:rsidRDefault="00543AEA">
            <w:pPr>
              <w:pStyle w:val="ConsPlusNormal"/>
            </w:pPr>
          </w:p>
        </w:tc>
        <w:tc>
          <w:tcPr>
            <w:tcW w:w="2211" w:type="dxa"/>
          </w:tcPr>
          <w:p w:rsidR="00543AEA" w:rsidRDefault="00543AEA">
            <w:pPr>
              <w:pStyle w:val="ConsPlusNormal"/>
            </w:pPr>
          </w:p>
        </w:tc>
        <w:tc>
          <w:tcPr>
            <w:tcW w:w="1814" w:type="dxa"/>
          </w:tcPr>
          <w:p w:rsidR="00543AEA" w:rsidRDefault="00543AEA">
            <w:pPr>
              <w:pStyle w:val="ConsPlusNormal"/>
            </w:pPr>
          </w:p>
        </w:tc>
        <w:tc>
          <w:tcPr>
            <w:tcW w:w="1928" w:type="dxa"/>
          </w:tcPr>
          <w:p w:rsidR="00543AEA" w:rsidRDefault="00543AEA">
            <w:pPr>
              <w:pStyle w:val="ConsPlusNormal"/>
            </w:pPr>
          </w:p>
        </w:tc>
      </w:tr>
      <w:tr w:rsidR="00543AEA">
        <w:tc>
          <w:tcPr>
            <w:tcW w:w="567" w:type="dxa"/>
          </w:tcPr>
          <w:p w:rsidR="00543AEA" w:rsidRDefault="00543A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543AEA" w:rsidRDefault="00543AEA">
            <w:pPr>
              <w:pStyle w:val="ConsPlusNormal"/>
            </w:pPr>
          </w:p>
        </w:tc>
        <w:tc>
          <w:tcPr>
            <w:tcW w:w="2211" w:type="dxa"/>
          </w:tcPr>
          <w:p w:rsidR="00543AEA" w:rsidRDefault="00543AEA">
            <w:pPr>
              <w:pStyle w:val="ConsPlusNormal"/>
            </w:pPr>
          </w:p>
        </w:tc>
        <w:tc>
          <w:tcPr>
            <w:tcW w:w="1814" w:type="dxa"/>
          </w:tcPr>
          <w:p w:rsidR="00543AEA" w:rsidRDefault="00543AEA">
            <w:pPr>
              <w:pStyle w:val="ConsPlusNormal"/>
            </w:pPr>
          </w:p>
        </w:tc>
        <w:tc>
          <w:tcPr>
            <w:tcW w:w="1928" w:type="dxa"/>
          </w:tcPr>
          <w:p w:rsidR="00543AEA" w:rsidRDefault="00543AEA">
            <w:pPr>
              <w:pStyle w:val="ConsPlusNormal"/>
            </w:pPr>
          </w:p>
        </w:tc>
      </w:tr>
      <w:tr w:rsidR="00543AEA">
        <w:tc>
          <w:tcPr>
            <w:tcW w:w="567" w:type="dxa"/>
          </w:tcPr>
          <w:p w:rsidR="00543AEA" w:rsidRDefault="00543AEA">
            <w:pPr>
              <w:pStyle w:val="ConsPlusNormal"/>
            </w:pPr>
          </w:p>
        </w:tc>
        <w:tc>
          <w:tcPr>
            <w:tcW w:w="3061" w:type="dxa"/>
          </w:tcPr>
          <w:p w:rsidR="00543AEA" w:rsidRDefault="00543AEA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543AEA" w:rsidRDefault="00543AEA">
            <w:pPr>
              <w:pStyle w:val="ConsPlusNormal"/>
            </w:pPr>
          </w:p>
        </w:tc>
        <w:tc>
          <w:tcPr>
            <w:tcW w:w="1814" w:type="dxa"/>
          </w:tcPr>
          <w:p w:rsidR="00543AEA" w:rsidRDefault="00543AEA">
            <w:pPr>
              <w:pStyle w:val="ConsPlusNormal"/>
            </w:pPr>
          </w:p>
        </w:tc>
        <w:tc>
          <w:tcPr>
            <w:tcW w:w="1928" w:type="dxa"/>
          </w:tcPr>
          <w:p w:rsidR="00543AEA" w:rsidRDefault="00543AEA">
            <w:pPr>
              <w:pStyle w:val="ConsPlusNormal"/>
            </w:pPr>
          </w:p>
        </w:tc>
      </w:tr>
    </w:tbl>
    <w:p w:rsidR="00543AEA" w:rsidRDefault="00543AEA">
      <w:pPr>
        <w:pStyle w:val="ConsPlusNormal"/>
        <w:jc w:val="both"/>
      </w:pPr>
    </w:p>
    <w:p w:rsidR="00543AEA" w:rsidRDefault="00543AEA">
      <w:pPr>
        <w:pStyle w:val="ConsPlusNonformat"/>
        <w:jc w:val="both"/>
      </w:pPr>
      <w:r>
        <w:t>Приложение: ______________________________________________ на _____ листах.</w:t>
      </w:r>
    </w:p>
    <w:p w:rsidR="00543AEA" w:rsidRDefault="00543AEA">
      <w:pPr>
        <w:pStyle w:val="ConsPlusNonformat"/>
        <w:jc w:val="both"/>
      </w:pPr>
      <w:r>
        <w:t xml:space="preserve">                         (наименование документа)</w:t>
      </w:r>
    </w:p>
    <w:p w:rsidR="00543AEA" w:rsidRDefault="00543AEA">
      <w:pPr>
        <w:pStyle w:val="ConsPlusNonformat"/>
        <w:jc w:val="both"/>
      </w:pPr>
    </w:p>
    <w:p w:rsidR="00543AEA" w:rsidRDefault="00543AEA">
      <w:pPr>
        <w:pStyle w:val="ConsPlusNonformat"/>
        <w:jc w:val="both"/>
      </w:pPr>
      <w:r>
        <w:t xml:space="preserve">    Лицо, представившее</w:t>
      </w:r>
    </w:p>
    <w:p w:rsidR="00543AEA" w:rsidRDefault="00543AEA">
      <w:pPr>
        <w:pStyle w:val="ConsPlusNonformat"/>
        <w:jc w:val="both"/>
      </w:pPr>
      <w:r>
        <w:t xml:space="preserve">    уведомление     _________ _________________________ ___</w:t>
      </w:r>
      <w:proofErr w:type="gramStart"/>
      <w:r>
        <w:t>_._</w:t>
      </w:r>
      <w:proofErr w:type="gramEnd"/>
      <w:r>
        <w:t>___.20__ г.</w:t>
      </w:r>
    </w:p>
    <w:p w:rsidR="00543AEA" w:rsidRDefault="00543AEA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543AEA" w:rsidRDefault="00543AEA">
      <w:pPr>
        <w:pStyle w:val="ConsPlusNonformat"/>
        <w:jc w:val="both"/>
      </w:pPr>
    </w:p>
    <w:p w:rsidR="00543AEA" w:rsidRDefault="00543AEA">
      <w:pPr>
        <w:pStyle w:val="ConsPlusNonformat"/>
        <w:jc w:val="both"/>
      </w:pPr>
      <w:r>
        <w:t xml:space="preserve">    Лицо, принявшее</w:t>
      </w:r>
    </w:p>
    <w:p w:rsidR="00543AEA" w:rsidRDefault="00543AEA">
      <w:pPr>
        <w:pStyle w:val="ConsPlusNonformat"/>
        <w:jc w:val="both"/>
      </w:pPr>
      <w:r>
        <w:t xml:space="preserve">    уведомление     _________ _________________________ ___</w:t>
      </w:r>
      <w:proofErr w:type="gramStart"/>
      <w:r>
        <w:t>_._</w:t>
      </w:r>
      <w:proofErr w:type="gramEnd"/>
      <w:r>
        <w:t>___.20__ г.</w:t>
      </w:r>
    </w:p>
    <w:p w:rsidR="00543AEA" w:rsidRDefault="00543AEA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543AEA" w:rsidRDefault="00543AEA">
      <w:pPr>
        <w:pStyle w:val="ConsPlusNonformat"/>
        <w:jc w:val="both"/>
      </w:pPr>
    </w:p>
    <w:p w:rsidR="00543AEA" w:rsidRDefault="00543AEA">
      <w:pPr>
        <w:pStyle w:val="ConsPlusNonformat"/>
        <w:jc w:val="both"/>
      </w:pPr>
      <w:r>
        <w:t xml:space="preserve">    Регистрационный номер в журнале регистрации уведомлений _______________</w:t>
      </w:r>
    </w:p>
    <w:p w:rsidR="00543AEA" w:rsidRDefault="00543AEA">
      <w:pPr>
        <w:pStyle w:val="ConsPlusNonformat"/>
        <w:jc w:val="both"/>
      </w:pPr>
      <w:r>
        <w:t xml:space="preserve">    ___.___.20__ г.</w:t>
      </w:r>
    </w:p>
    <w:p w:rsidR="00543AEA" w:rsidRDefault="00543AEA">
      <w:pPr>
        <w:pStyle w:val="ConsPlusNonformat"/>
        <w:jc w:val="both"/>
      </w:pPr>
      <w:r>
        <w:t xml:space="preserve">    --------------------------------</w:t>
      </w:r>
    </w:p>
    <w:p w:rsidR="00543AEA" w:rsidRDefault="00543AEA">
      <w:pPr>
        <w:pStyle w:val="ConsPlusNonformat"/>
        <w:jc w:val="both"/>
      </w:pPr>
      <w:bookmarkStart w:id="8" w:name="P151"/>
      <w:bookmarkEnd w:id="8"/>
      <w:r>
        <w:t xml:space="preserve">    &lt;*&gt;   </w:t>
      </w:r>
      <w:proofErr w:type="gramStart"/>
      <w:r>
        <w:t>Заполняется  при</w:t>
      </w:r>
      <w:proofErr w:type="gramEnd"/>
      <w:r>
        <w:t xml:space="preserve">  наличии  документов,  подтверждающих  стоимость</w:t>
      </w:r>
    </w:p>
    <w:p w:rsidR="00543AEA" w:rsidRDefault="00543AEA">
      <w:pPr>
        <w:pStyle w:val="ConsPlusNonformat"/>
        <w:jc w:val="both"/>
      </w:pPr>
      <w:r>
        <w:t>подарка.</w:t>
      </w: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right"/>
        <w:outlineLvl w:val="1"/>
      </w:pPr>
      <w:r>
        <w:t>Приложение 2</w:t>
      </w:r>
    </w:p>
    <w:p w:rsidR="00543AEA" w:rsidRDefault="00543AEA">
      <w:pPr>
        <w:pStyle w:val="ConsPlusNormal"/>
        <w:jc w:val="right"/>
      </w:pPr>
      <w:r>
        <w:t>к Положению о сообщении муниципальными</w:t>
      </w:r>
    </w:p>
    <w:p w:rsidR="00543AEA" w:rsidRDefault="00543AEA">
      <w:pPr>
        <w:pStyle w:val="ConsPlusNormal"/>
        <w:jc w:val="right"/>
      </w:pPr>
      <w:r>
        <w:t>служащими администрации Ханты-Мансийского</w:t>
      </w:r>
    </w:p>
    <w:p w:rsidR="00543AEA" w:rsidRDefault="00543AEA">
      <w:pPr>
        <w:pStyle w:val="ConsPlusNormal"/>
        <w:jc w:val="right"/>
      </w:pPr>
      <w:r>
        <w:t>района, а также работниками организаций,</w:t>
      </w:r>
    </w:p>
    <w:p w:rsidR="00543AEA" w:rsidRDefault="00543AEA">
      <w:pPr>
        <w:pStyle w:val="ConsPlusNormal"/>
        <w:jc w:val="right"/>
      </w:pPr>
      <w:r>
        <w:t>в отношении которых Ханты-Мансийский район</w:t>
      </w:r>
    </w:p>
    <w:p w:rsidR="00543AEA" w:rsidRDefault="00543AEA">
      <w:pPr>
        <w:pStyle w:val="ConsPlusNormal"/>
        <w:jc w:val="right"/>
      </w:pPr>
      <w:r>
        <w:t>выступает единственным учредителем,</w:t>
      </w:r>
    </w:p>
    <w:p w:rsidR="00543AEA" w:rsidRDefault="00543AEA">
      <w:pPr>
        <w:pStyle w:val="ConsPlusNormal"/>
        <w:jc w:val="right"/>
      </w:pPr>
      <w:r>
        <w:lastRenderedPageBreak/>
        <w:t>о получении подарка в связи с их должностным</w:t>
      </w:r>
    </w:p>
    <w:p w:rsidR="00543AEA" w:rsidRDefault="00543AEA">
      <w:pPr>
        <w:pStyle w:val="ConsPlusNormal"/>
        <w:jc w:val="right"/>
      </w:pPr>
      <w:r>
        <w:t>положением или исполнением ими служебных</w:t>
      </w:r>
    </w:p>
    <w:p w:rsidR="00543AEA" w:rsidRDefault="00543AEA">
      <w:pPr>
        <w:pStyle w:val="ConsPlusNormal"/>
        <w:jc w:val="right"/>
      </w:pPr>
      <w:r>
        <w:t>(должностных) обязанностей, сдаче и оценке</w:t>
      </w:r>
    </w:p>
    <w:p w:rsidR="00543AEA" w:rsidRDefault="00543AEA">
      <w:pPr>
        <w:pStyle w:val="ConsPlusNormal"/>
        <w:jc w:val="right"/>
      </w:pPr>
      <w:r>
        <w:t>подарка, реализации (выкупе) и зачислении</w:t>
      </w:r>
    </w:p>
    <w:p w:rsidR="00543AEA" w:rsidRDefault="00543AEA">
      <w:pPr>
        <w:pStyle w:val="ConsPlusNormal"/>
        <w:jc w:val="right"/>
      </w:pPr>
      <w:r>
        <w:t>средств, вырученных от его реализации</w:t>
      </w: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nformat"/>
        <w:jc w:val="both"/>
      </w:pPr>
      <w:bookmarkStart w:id="9" w:name="P170"/>
      <w:bookmarkEnd w:id="9"/>
      <w:r>
        <w:t xml:space="preserve">    Акт приема-передачи подарка N _____</w:t>
      </w:r>
    </w:p>
    <w:p w:rsidR="00543AEA" w:rsidRDefault="00543AEA">
      <w:pPr>
        <w:pStyle w:val="ConsPlusNonformat"/>
        <w:jc w:val="both"/>
      </w:pPr>
      <w:r>
        <w:t xml:space="preserve">    от __</w:t>
      </w:r>
      <w:proofErr w:type="gramStart"/>
      <w:r>
        <w:t>_._</w:t>
      </w:r>
      <w:proofErr w:type="gramEnd"/>
      <w:r>
        <w:t>__.20___ г.</w:t>
      </w:r>
    </w:p>
    <w:p w:rsidR="00543AEA" w:rsidRDefault="00543AEA">
      <w:pPr>
        <w:pStyle w:val="ConsPlusNonformat"/>
        <w:jc w:val="both"/>
      </w:pPr>
    </w:p>
    <w:p w:rsidR="00543AEA" w:rsidRDefault="00543AEA">
      <w:pPr>
        <w:pStyle w:val="ConsPlusNonformat"/>
        <w:jc w:val="both"/>
      </w:pPr>
      <w:r>
        <w:t>Мы, нижеподписавшиеся, составили настоящий акт о том, что</w:t>
      </w:r>
    </w:p>
    <w:p w:rsidR="00543AEA" w:rsidRDefault="00543AEA">
      <w:pPr>
        <w:pStyle w:val="ConsPlusNonformat"/>
        <w:jc w:val="both"/>
      </w:pPr>
      <w:r>
        <w:t>____________________________________________________ ________ сдал (принял)</w:t>
      </w:r>
    </w:p>
    <w:p w:rsidR="00543AEA" w:rsidRDefault="00543AEA">
      <w:pPr>
        <w:pStyle w:val="ConsPlusNonformat"/>
        <w:jc w:val="both"/>
      </w:pPr>
      <w:r>
        <w:t xml:space="preserve">                      (Ф.И.О., занимаемая должность)</w:t>
      </w:r>
    </w:p>
    <w:p w:rsidR="00543AEA" w:rsidRDefault="00543AEA">
      <w:pPr>
        <w:pStyle w:val="ConsPlusNonformat"/>
        <w:jc w:val="both"/>
      </w:pPr>
      <w:r>
        <w:t>__________________________________________________________ принял (передал)</w:t>
      </w:r>
    </w:p>
    <w:p w:rsidR="00543AEA" w:rsidRDefault="00543AEA">
      <w:pPr>
        <w:pStyle w:val="ConsPlusNonformat"/>
        <w:jc w:val="both"/>
      </w:pPr>
      <w:r>
        <w:t xml:space="preserve">            (Ф.И.О. ответственного лица, занимаемая должность)</w:t>
      </w:r>
    </w:p>
    <w:p w:rsidR="00543AEA" w:rsidRDefault="00543AEA">
      <w:pPr>
        <w:pStyle w:val="ConsPlusNonformat"/>
        <w:jc w:val="both"/>
      </w:pPr>
      <w:r>
        <w:t>подарок:</w:t>
      </w:r>
    </w:p>
    <w:p w:rsidR="00543AEA" w:rsidRDefault="00543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005"/>
        <w:gridCol w:w="1701"/>
        <w:gridCol w:w="1757"/>
      </w:tblGrid>
      <w:tr w:rsidR="00543AEA">
        <w:tc>
          <w:tcPr>
            <w:tcW w:w="3118" w:type="dxa"/>
          </w:tcPr>
          <w:p w:rsidR="00543AEA" w:rsidRDefault="00543AEA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005" w:type="dxa"/>
          </w:tcPr>
          <w:p w:rsidR="00543AEA" w:rsidRDefault="00543AEA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543AEA" w:rsidRDefault="00543AE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57" w:type="dxa"/>
          </w:tcPr>
          <w:p w:rsidR="00543AEA" w:rsidRDefault="00543AEA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3AEA">
        <w:tc>
          <w:tcPr>
            <w:tcW w:w="3118" w:type="dxa"/>
          </w:tcPr>
          <w:p w:rsidR="00543AEA" w:rsidRDefault="00543AEA">
            <w:pPr>
              <w:pStyle w:val="ConsPlusNormal"/>
            </w:pPr>
          </w:p>
        </w:tc>
        <w:tc>
          <w:tcPr>
            <w:tcW w:w="3005" w:type="dxa"/>
          </w:tcPr>
          <w:p w:rsidR="00543AEA" w:rsidRDefault="00543AEA">
            <w:pPr>
              <w:pStyle w:val="ConsPlusNormal"/>
            </w:pPr>
          </w:p>
        </w:tc>
        <w:tc>
          <w:tcPr>
            <w:tcW w:w="1701" w:type="dxa"/>
          </w:tcPr>
          <w:p w:rsidR="00543AEA" w:rsidRDefault="00543AEA">
            <w:pPr>
              <w:pStyle w:val="ConsPlusNormal"/>
            </w:pPr>
          </w:p>
        </w:tc>
        <w:tc>
          <w:tcPr>
            <w:tcW w:w="1757" w:type="dxa"/>
          </w:tcPr>
          <w:p w:rsidR="00543AEA" w:rsidRDefault="00543AEA">
            <w:pPr>
              <w:pStyle w:val="ConsPlusNormal"/>
            </w:pPr>
          </w:p>
        </w:tc>
      </w:tr>
    </w:tbl>
    <w:p w:rsidR="00543AEA" w:rsidRDefault="00543AEA">
      <w:pPr>
        <w:pStyle w:val="ConsPlusNormal"/>
        <w:jc w:val="both"/>
      </w:pPr>
    </w:p>
    <w:p w:rsidR="00543AEA" w:rsidRDefault="00543AEA">
      <w:pPr>
        <w:pStyle w:val="ConsPlusNonformat"/>
        <w:jc w:val="both"/>
      </w:pPr>
      <w:r>
        <w:t>Принял (</w:t>
      </w:r>
      <w:proofErr w:type="gramStart"/>
      <w:r>
        <w:t xml:space="preserve">передал)   </w:t>
      </w:r>
      <w:proofErr w:type="gramEnd"/>
      <w:r>
        <w:t xml:space="preserve">                                 Сдал (принял)</w:t>
      </w:r>
    </w:p>
    <w:p w:rsidR="00543AEA" w:rsidRDefault="00543AEA">
      <w:pPr>
        <w:pStyle w:val="ConsPlusNonformat"/>
        <w:jc w:val="both"/>
      </w:pPr>
      <w:r>
        <w:t>___________ _____________________         ___________ _____________________</w:t>
      </w:r>
    </w:p>
    <w:p w:rsidR="00543AEA" w:rsidRDefault="00543AEA">
      <w:pPr>
        <w:pStyle w:val="ConsPlusNonformat"/>
        <w:jc w:val="both"/>
      </w:pPr>
      <w:r>
        <w:t xml:space="preserve"> (</w:t>
      </w:r>
      <w:proofErr w:type="gramStart"/>
      <w:r>
        <w:t>подпись)  (</w:t>
      </w:r>
      <w:proofErr w:type="gramEnd"/>
      <w:r>
        <w:t>расшифровка подписи)          (подпись)  (расшифровка подписи)</w:t>
      </w:r>
    </w:p>
    <w:p w:rsidR="00543AEA" w:rsidRDefault="00543AEA">
      <w:pPr>
        <w:pStyle w:val="ConsPlusNonformat"/>
        <w:jc w:val="both"/>
      </w:pPr>
    </w:p>
    <w:p w:rsidR="00543AEA" w:rsidRDefault="00543AEA">
      <w:pPr>
        <w:pStyle w:val="ConsPlusNonformat"/>
        <w:jc w:val="both"/>
      </w:pPr>
      <w:r>
        <w:t>Принято к учету ___________________________________________________________</w:t>
      </w:r>
    </w:p>
    <w:p w:rsidR="00543AEA" w:rsidRDefault="00543AEA">
      <w:pPr>
        <w:pStyle w:val="ConsPlusNonformat"/>
        <w:jc w:val="both"/>
      </w:pPr>
      <w:r>
        <w:t xml:space="preserve">                (уполномоченное структурное подразделение)</w:t>
      </w:r>
    </w:p>
    <w:p w:rsidR="00543AEA" w:rsidRDefault="00543AEA">
      <w:pPr>
        <w:pStyle w:val="ConsPlusNonformat"/>
        <w:jc w:val="both"/>
      </w:pPr>
      <w:r>
        <w:t>Исполнитель _____________ _________________________ ___ ___________ 20__ г.</w:t>
      </w:r>
    </w:p>
    <w:p w:rsidR="00543AEA" w:rsidRDefault="00543AEA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543AEA" w:rsidRDefault="00543AEA">
      <w:pPr>
        <w:pStyle w:val="ConsPlusNonformat"/>
        <w:jc w:val="both"/>
      </w:pPr>
    </w:p>
    <w:p w:rsidR="00543AEA" w:rsidRDefault="00543AEA">
      <w:pPr>
        <w:pStyle w:val="ConsPlusNonformat"/>
        <w:jc w:val="both"/>
      </w:pPr>
      <w:r>
        <w:t>--------------------------------</w:t>
      </w:r>
    </w:p>
    <w:p w:rsidR="00543AEA" w:rsidRDefault="00543AEA">
      <w:pPr>
        <w:pStyle w:val="ConsPlusNonformat"/>
        <w:jc w:val="both"/>
      </w:pPr>
      <w:bookmarkStart w:id="10" w:name="P199"/>
      <w:bookmarkEnd w:id="10"/>
      <w:r>
        <w:t>&lt;*&gt; Заполняется при наличии документов, подтверждающих стоимость предметов</w:t>
      </w: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right"/>
        <w:outlineLvl w:val="1"/>
      </w:pPr>
      <w:r>
        <w:lastRenderedPageBreak/>
        <w:t>Приложение 3</w:t>
      </w:r>
    </w:p>
    <w:p w:rsidR="00543AEA" w:rsidRDefault="00543AEA">
      <w:pPr>
        <w:pStyle w:val="ConsPlusNormal"/>
        <w:jc w:val="right"/>
      </w:pPr>
      <w:r>
        <w:t>к Положению о сообщении муниципальными</w:t>
      </w:r>
    </w:p>
    <w:p w:rsidR="00543AEA" w:rsidRDefault="00543AEA">
      <w:pPr>
        <w:pStyle w:val="ConsPlusNormal"/>
        <w:jc w:val="right"/>
      </w:pPr>
      <w:r>
        <w:t>служащими администрации Ханты-Мансийского</w:t>
      </w:r>
    </w:p>
    <w:p w:rsidR="00543AEA" w:rsidRDefault="00543AEA">
      <w:pPr>
        <w:pStyle w:val="ConsPlusNormal"/>
        <w:jc w:val="right"/>
      </w:pPr>
      <w:r>
        <w:t>района, а также работниками организаций,</w:t>
      </w:r>
    </w:p>
    <w:p w:rsidR="00543AEA" w:rsidRDefault="00543AEA">
      <w:pPr>
        <w:pStyle w:val="ConsPlusNormal"/>
        <w:jc w:val="right"/>
      </w:pPr>
      <w:r>
        <w:t>в отношении которых Ханты-Мансийский район</w:t>
      </w:r>
    </w:p>
    <w:p w:rsidR="00543AEA" w:rsidRDefault="00543AEA">
      <w:pPr>
        <w:pStyle w:val="ConsPlusNormal"/>
        <w:jc w:val="right"/>
      </w:pPr>
      <w:r>
        <w:t>выступает единственным учредителем,</w:t>
      </w:r>
    </w:p>
    <w:p w:rsidR="00543AEA" w:rsidRDefault="00543AEA">
      <w:pPr>
        <w:pStyle w:val="ConsPlusNormal"/>
        <w:jc w:val="right"/>
      </w:pPr>
      <w:r>
        <w:t>о получении подарка в связи с их должностным</w:t>
      </w:r>
    </w:p>
    <w:p w:rsidR="00543AEA" w:rsidRDefault="00543AEA">
      <w:pPr>
        <w:pStyle w:val="ConsPlusNormal"/>
        <w:jc w:val="right"/>
      </w:pPr>
      <w:r>
        <w:t>положением или исполнением ими служебных</w:t>
      </w:r>
    </w:p>
    <w:p w:rsidR="00543AEA" w:rsidRDefault="00543AEA">
      <w:pPr>
        <w:pStyle w:val="ConsPlusNormal"/>
        <w:jc w:val="right"/>
      </w:pPr>
      <w:r>
        <w:t>(должностных) обязанностей, сдаче и оценке</w:t>
      </w:r>
    </w:p>
    <w:p w:rsidR="00543AEA" w:rsidRDefault="00543AEA">
      <w:pPr>
        <w:pStyle w:val="ConsPlusNormal"/>
        <w:jc w:val="right"/>
      </w:pPr>
      <w:r>
        <w:t>подарка, реализации (выкупе) и зачислении</w:t>
      </w:r>
    </w:p>
    <w:p w:rsidR="00543AEA" w:rsidRDefault="00543AEA">
      <w:pPr>
        <w:pStyle w:val="ConsPlusNormal"/>
        <w:jc w:val="right"/>
      </w:pPr>
      <w:r>
        <w:t>средств, вырученных от его реализации</w:t>
      </w: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Title"/>
        <w:jc w:val="center"/>
      </w:pPr>
      <w:bookmarkStart w:id="11" w:name="P217"/>
      <w:bookmarkEnd w:id="11"/>
      <w:r>
        <w:t>Журнал</w:t>
      </w:r>
    </w:p>
    <w:p w:rsidR="00543AEA" w:rsidRDefault="00543AEA">
      <w:pPr>
        <w:pStyle w:val="ConsPlusTitle"/>
        <w:jc w:val="center"/>
      </w:pPr>
      <w:r>
        <w:t>регистрации уведомлений о получении подарка</w:t>
      </w:r>
    </w:p>
    <w:p w:rsidR="00543AEA" w:rsidRDefault="00543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794"/>
        <w:gridCol w:w="1757"/>
        <w:gridCol w:w="2098"/>
        <w:gridCol w:w="2041"/>
        <w:gridCol w:w="1417"/>
        <w:gridCol w:w="1644"/>
        <w:gridCol w:w="1474"/>
        <w:gridCol w:w="1417"/>
      </w:tblGrid>
      <w:tr w:rsidR="00543AEA">
        <w:tc>
          <w:tcPr>
            <w:tcW w:w="1758" w:type="dxa"/>
            <w:gridSpan w:val="2"/>
          </w:tcPr>
          <w:p w:rsidR="00543AEA" w:rsidRDefault="00543AEA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1757" w:type="dxa"/>
            <w:vMerge w:val="restart"/>
          </w:tcPr>
          <w:p w:rsidR="00543AEA" w:rsidRDefault="00543AEA">
            <w:pPr>
              <w:pStyle w:val="ConsPlusNormal"/>
              <w:jc w:val="center"/>
            </w:pPr>
            <w:r>
              <w:t>Фамилия, имя, отчество, занимаемая должность</w:t>
            </w:r>
          </w:p>
        </w:tc>
        <w:tc>
          <w:tcPr>
            <w:tcW w:w="2098" w:type="dxa"/>
            <w:vMerge w:val="restart"/>
          </w:tcPr>
          <w:p w:rsidR="00543AEA" w:rsidRDefault="00543AEA">
            <w:pPr>
              <w:pStyle w:val="ConsPlusNormal"/>
              <w:jc w:val="center"/>
            </w:pPr>
            <w:r>
              <w:t>Дата и обстоятельства дарения</w:t>
            </w:r>
          </w:p>
        </w:tc>
        <w:tc>
          <w:tcPr>
            <w:tcW w:w="6576" w:type="dxa"/>
            <w:gridSpan w:val="4"/>
          </w:tcPr>
          <w:p w:rsidR="00543AEA" w:rsidRDefault="00543AEA">
            <w:pPr>
              <w:pStyle w:val="ConsPlusNormal"/>
              <w:jc w:val="center"/>
            </w:pPr>
            <w:r>
              <w:t>Характеристика подарка</w:t>
            </w:r>
          </w:p>
        </w:tc>
        <w:tc>
          <w:tcPr>
            <w:tcW w:w="1417" w:type="dxa"/>
            <w:vMerge w:val="restart"/>
          </w:tcPr>
          <w:p w:rsidR="00543AEA" w:rsidRDefault="00543AEA">
            <w:pPr>
              <w:pStyle w:val="ConsPlusNormal"/>
              <w:jc w:val="center"/>
            </w:pPr>
            <w:r>
              <w:t xml:space="preserve">Место хранения </w:t>
            </w:r>
            <w:hyperlink w:anchor="P25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43AEA">
        <w:tc>
          <w:tcPr>
            <w:tcW w:w="964" w:type="dxa"/>
          </w:tcPr>
          <w:p w:rsidR="00543AEA" w:rsidRDefault="00543AE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94" w:type="dxa"/>
          </w:tcPr>
          <w:p w:rsidR="00543AEA" w:rsidRDefault="00543A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57" w:type="dxa"/>
            <w:vMerge/>
          </w:tcPr>
          <w:p w:rsidR="00543AEA" w:rsidRDefault="00543AEA"/>
        </w:tc>
        <w:tc>
          <w:tcPr>
            <w:tcW w:w="2098" w:type="dxa"/>
            <w:vMerge/>
          </w:tcPr>
          <w:p w:rsidR="00543AEA" w:rsidRDefault="00543AEA"/>
        </w:tc>
        <w:tc>
          <w:tcPr>
            <w:tcW w:w="2041" w:type="dxa"/>
          </w:tcPr>
          <w:p w:rsidR="00543AEA" w:rsidRDefault="00543AE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543AEA" w:rsidRDefault="00543AEA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644" w:type="dxa"/>
          </w:tcPr>
          <w:p w:rsidR="00543AEA" w:rsidRDefault="00543AE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474" w:type="dxa"/>
          </w:tcPr>
          <w:p w:rsidR="00543AEA" w:rsidRDefault="00543AEA">
            <w:pPr>
              <w:pStyle w:val="ConsPlusNormal"/>
              <w:jc w:val="center"/>
            </w:pPr>
            <w:r>
              <w:t xml:space="preserve">стоимость </w:t>
            </w:r>
            <w:hyperlink w:anchor="P2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Merge/>
          </w:tcPr>
          <w:p w:rsidR="00543AEA" w:rsidRDefault="00543AEA"/>
        </w:tc>
      </w:tr>
      <w:tr w:rsidR="00543AEA">
        <w:tc>
          <w:tcPr>
            <w:tcW w:w="964" w:type="dxa"/>
          </w:tcPr>
          <w:p w:rsidR="00543AEA" w:rsidRDefault="00543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43AEA" w:rsidRDefault="00543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43AEA" w:rsidRDefault="00543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543AEA" w:rsidRDefault="00543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543AEA" w:rsidRDefault="00543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43AEA" w:rsidRDefault="00543A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543AEA" w:rsidRDefault="00543A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43AEA" w:rsidRDefault="00543AEA">
            <w:pPr>
              <w:pStyle w:val="ConsPlusNormal"/>
              <w:jc w:val="center"/>
            </w:pPr>
            <w:bookmarkStart w:id="12" w:name="P238"/>
            <w:bookmarkEnd w:id="12"/>
            <w:r>
              <w:t>8</w:t>
            </w:r>
          </w:p>
        </w:tc>
        <w:tc>
          <w:tcPr>
            <w:tcW w:w="1417" w:type="dxa"/>
          </w:tcPr>
          <w:p w:rsidR="00543AEA" w:rsidRDefault="00543AEA">
            <w:pPr>
              <w:pStyle w:val="ConsPlusNormal"/>
              <w:jc w:val="center"/>
            </w:pPr>
            <w:bookmarkStart w:id="13" w:name="P239"/>
            <w:bookmarkEnd w:id="13"/>
            <w:r>
              <w:t>9</w:t>
            </w:r>
          </w:p>
        </w:tc>
      </w:tr>
      <w:tr w:rsidR="00543AEA">
        <w:tc>
          <w:tcPr>
            <w:tcW w:w="964" w:type="dxa"/>
          </w:tcPr>
          <w:p w:rsidR="00543AEA" w:rsidRDefault="00543AEA">
            <w:pPr>
              <w:pStyle w:val="ConsPlusNormal"/>
            </w:pPr>
          </w:p>
        </w:tc>
        <w:tc>
          <w:tcPr>
            <w:tcW w:w="794" w:type="dxa"/>
          </w:tcPr>
          <w:p w:rsidR="00543AEA" w:rsidRDefault="00543AEA">
            <w:pPr>
              <w:pStyle w:val="ConsPlusNormal"/>
            </w:pPr>
          </w:p>
        </w:tc>
        <w:tc>
          <w:tcPr>
            <w:tcW w:w="1757" w:type="dxa"/>
          </w:tcPr>
          <w:p w:rsidR="00543AEA" w:rsidRDefault="00543AEA">
            <w:pPr>
              <w:pStyle w:val="ConsPlusNormal"/>
            </w:pPr>
          </w:p>
        </w:tc>
        <w:tc>
          <w:tcPr>
            <w:tcW w:w="2098" w:type="dxa"/>
          </w:tcPr>
          <w:p w:rsidR="00543AEA" w:rsidRDefault="00543AEA">
            <w:pPr>
              <w:pStyle w:val="ConsPlusNormal"/>
            </w:pPr>
          </w:p>
        </w:tc>
        <w:tc>
          <w:tcPr>
            <w:tcW w:w="2041" w:type="dxa"/>
          </w:tcPr>
          <w:p w:rsidR="00543AEA" w:rsidRDefault="00543AEA">
            <w:pPr>
              <w:pStyle w:val="ConsPlusNormal"/>
            </w:pPr>
          </w:p>
        </w:tc>
        <w:tc>
          <w:tcPr>
            <w:tcW w:w="1417" w:type="dxa"/>
          </w:tcPr>
          <w:p w:rsidR="00543AEA" w:rsidRDefault="00543AEA">
            <w:pPr>
              <w:pStyle w:val="ConsPlusNormal"/>
            </w:pPr>
          </w:p>
        </w:tc>
        <w:tc>
          <w:tcPr>
            <w:tcW w:w="1644" w:type="dxa"/>
          </w:tcPr>
          <w:p w:rsidR="00543AEA" w:rsidRDefault="00543AEA">
            <w:pPr>
              <w:pStyle w:val="ConsPlusNormal"/>
            </w:pPr>
          </w:p>
        </w:tc>
        <w:tc>
          <w:tcPr>
            <w:tcW w:w="1474" w:type="dxa"/>
          </w:tcPr>
          <w:p w:rsidR="00543AEA" w:rsidRDefault="00543AEA">
            <w:pPr>
              <w:pStyle w:val="ConsPlusNormal"/>
            </w:pPr>
          </w:p>
        </w:tc>
        <w:tc>
          <w:tcPr>
            <w:tcW w:w="1417" w:type="dxa"/>
          </w:tcPr>
          <w:p w:rsidR="00543AEA" w:rsidRDefault="00543AEA">
            <w:pPr>
              <w:pStyle w:val="ConsPlusNormal"/>
            </w:pPr>
          </w:p>
        </w:tc>
      </w:tr>
    </w:tbl>
    <w:p w:rsidR="00543AEA" w:rsidRDefault="00543AEA">
      <w:pPr>
        <w:sectPr w:rsidR="00543A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ind w:firstLine="540"/>
        <w:jc w:val="both"/>
      </w:pPr>
      <w:r>
        <w:t>--------------------------------</w:t>
      </w:r>
    </w:p>
    <w:p w:rsidR="00543AEA" w:rsidRDefault="00543AEA">
      <w:pPr>
        <w:pStyle w:val="ConsPlusNormal"/>
        <w:spacing w:before="220"/>
        <w:ind w:firstLine="540"/>
        <w:jc w:val="both"/>
      </w:pPr>
      <w:bookmarkStart w:id="14" w:name="P251"/>
      <w:bookmarkEnd w:id="14"/>
      <w:r>
        <w:t xml:space="preserve">&lt;*&gt; </w:t>
      </w:r>
      <w:hyperlink w:anchor="P238" w:history="1">
        <w:r>
          <w:rPr>
            <w:color w:val="0000FF"/>
          </w:rPr>
          <w:t>Графа 8</w:t>
        </w:r>
      </w:hyperlink>
      <w:r>
        <w:t xml:space="preserve"> заполняется при наличии документов, подтверждающих стоимость подарка.</w:t>
      </w:r>
    </w:p>
    <w:p w:rsidR="00543AEA" w:rsidRDefault="00543AEA">
      <w:pPr>
        <w:pStyle w:val="ConsPlusNormal"/>
        <w:spacing w:before="220"/>
        <w:ind w:firstLine="540"/>
        <w:jc w:val="both"/>
      </w:pPr>
      <w:bookmarkStart w:id="15" w:name="P252"/>
      <w:bookmarkEnd w:id="15"/>
      <w:r>
        <w:t xml:space="preserve">&lt;**&gt; </w:t>
      </w:r>
      <w:hyperlink w:anchor="P239" w:history="1">
        <w:r>
          <w:rPr>
            <w:color w:val="0000FF"/>
          </w:rPr>
          <w:t>Графа 9</w:t>
        </w:r>
      </w:hyperlink>
      <w:r>
        <w:t xml:space="preserve"> заполняется при принятии подарка на ответственное хранение.</w:t>
      </w: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right"/>
        <w:outlineLvl w:val="1"/>
      </w:pPr>
      <w:r>
        <w:t>Приложение 4</w:t>
      </w:r>
    </w:p>
    <w:p w:rsidR="00543AEA" w:rsidRDefault="00543AEA">
      <w:pPr>
        <w:pStyle w:val="ConsPlusNormal"/>
        <w:jc w:val="right"/>
      </w:pPr>
      <w:r>
        <w:t>к Положению о сообщении муниципальными</w:t>
      </w:r>
    </w:p>
    <w:p w:rsidR="00543AEA" w:rsidRDefault="00543AEA">
      <w:pPr>
        <w:pStyle w:val="ConsPlusNormal"/>
        <w:jc w:val="right"/>
      </w:pPr>
      <w:r>
        <w:t>служащими администрации Ханты-Мансийского</w:t>
      </w:r>
    </w:p>
    <w:p w:rsidR="00543AEA" w:rsidRDefault="00543AEA">
      <w:pPr>
        <w:pStyle w:val="ConsPlusNormal"/>
        <w:jc w:val="right"/>
      </w:pPr>
      <w:r>
        <w:t>района, а также работниками организаций,</w:t>
      </w:r>
    </w:p>
    <w:p w:rsidR="00543AEA" w:rsidRDefault="00543AEA">
      <w:pPr>
        <w:pStyle w:val="ConsPlusNormal"/>
        <w:jc w:val="right"/>
      </w:pPr>
      <w:r>
        <w:t>в отношении которых Ханты-Мансийский район</w:t>
      </w:r>
    </w:p>
    <w:p w:rsidR="00543AEA" w:rsidRDefault="00543AEA">
      <w:pPr>
        <w:pStyle w:val="ConsPlusNormal"/>
        <w:jc w:val="right"/>
      </w:pPr>
      <w:r>
        <w:t>выступает единственным учредителем,</w:t>
      </w:r>
    </w:p>
    <w:p w:rsidR="00543AEA" w:rsidRDefault="00543AEA">
      <w:pPr>
        <w:pStyle w:val="ConsPlusNormal"/>
        <w:jc w:val="right"/>
      </w:pPr>
      <w:r>
        <w:t>о получении подарка в связи с их должностным</w:t>
      </w:r>
    </w:p>
    <w:p w:rsidR="00543AEA" w:rsidRDefault="00543AEA">
      <w:pPr>
        <w:pStyle w:val="ConsPlusNormal"/>
        <w:jc w:val="right"/>
      </w:pPr>
      <w:r>
        <w:t>положением или исполнением ими служебных</w:t>
      </w:r>
    </w:p>
    <w:p w:rsidR="00543AEA" w:rsidRDefault="00543AEA">
      <w:pPr>
        <w:pStyle w:val="ConsPlusNormal"/>
        <w:jc w:val="right"/>
      </w:pPr>
      <w:r>
        <w:t>(должностных) обязанностей, сдаче и оценке</w:t>
      </w:r>
    </w:p>
    <w:p w:rsidR="00543AEA" w:rsidRDefault="00543AEA">
      <w:pPr>
        <w:pStyle w:val="ConsPlusNormal"/>
        <w:jc w:val="right"/>
      </w:pPr>
      <w:r>
        <w:t>подарка, реализации (выкупе) и зачислении</w:t>
      </w:r>
    </w:p>
    <w:p w:rsidR="00543AEA" w:rsidRDefault="00543AEA">
      <w:pPr>
        <w:pStyle w:val="ConsPlusNormal"/>
        <w:jc w:val="right"/>
      </w:pPr>
      <w:r>
        <w:t>средств, вырученных от его реализации</w:t>
      </w: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nformat"/>
        <w:jc w:val="both"/>
      </w:pPr>
      <w:bookmarkStart w:id="16" w:name="P270"/>
      <w:bookmarkEnd w:id="16"/>
      <w:r>
        <w:t>Инвентарная карточка N ______</w:t>
      </w:r>
    </w:p>
    <w:p w:rsidR="00543AEA" w:rsidRDefault="00543AEA">
      <w:pPr>
        <w:pStyle w:val="ConsPlusNonformat"/>
        <w:jc w:val="both"/>
      </w:pPr>
    </w:p>
    <w:p w:rsidR="00543AEA" w:rsidRDefault="00543AEA">
      <w:pPr>
        <w:pStyle w:val="ConsPlusNonformat"/>
        <w:jc w:val="both"/>
      </w:pPr>
      <w:r>
        <w:t>Наименование подарка ______________________________________________________</w:t>
      </w:r>
    </w:p>
    <w:p w:rsidR="00543AEA" w:rsidRDefault="00543AEA">
      <w:pPr>
        <w:pStyle w:val="ConsPlusNonformat"/>
        <w:jc w:val="both"/>
      </w:pPr>
    </w:p>
    <w:p w:rsidR="00543AEA" w:rsidRDefault="00543AEA">
      <w:pPr>
        <w:pStyle w:val="ConsPlusNonformat"/>
        <w:jc w:val="both"/>
      </w:pPr>
      <w:r>
        <w:t>Вид подарка _______________________________________________________________</w:t>
      </w:r>
    </w:p>
    <w:p w:rsidR="00543AEA" w:rsidRDefault="00543AEA">
      <w:pPr>
        <w:pStyle w:val="ConsPlusNonformat"/>
        <w:jc w:val="both"/>
      </w:pPr>
    </w:p>
    <w:p w:rsidR="00543AEA" w:rsidRDefault="00543AEA">
      <w:pPr>
        <w:pStyle w:val="ConsPlusNonformat"/>
        <w:jc w:val="both"/>
      </w:pPr>
      <w:r>
        <w:t>Стоимость _________________________________________________________________</w:t>
      </w:r>
    </w:p>
    <w:p w:rsidR="00543AEA" w:rsidRDefault="00543AEA">
      <w:pPr>
        <w:pStyle w:val="ConsPlusNonformat"/>
        <w:jc w:val="both"/>
      </w:pPr>
    </w:p>
    <w:p w:rsidR="00543AEA" w:rsidRDefault="00543AEA">
      <w:pPr>
        <w:pStyle w:val="ConsPlusNonformat"/>
        <w:jc w:val="both"/>
      </w:pPr>
      <w:r>
        <w:t>Дата и номер акта приема-передачи _________________________________________</w:t>
      </w:r>
    </w:p>
    <w:p w:rsidR="00543AEA" w:rsidRDefault="00543AEA">
      <w:pPr>
        <w:pStyle w:val="ConsPlusNonformat"/>
        <w:jc w:val="both"/>
      </w:pPr>
    </w:p>
    <w:p w:rsidR="00543AEA" w:rsidRDefault="00543AEA">
      <w:pPr>
        <w:pStyle w:val="ConsPlusNonformat"/>
        <w:jc w:val="both"/>
      </w:pPr>
      <w:r>
        <w:t>Сдал (Ф.И.О., должность) __________________________________________________</w:t>
      </w:r>
    </w:p>
    <w:p w:rsidR="00543AEA" w:rsidRDefault="00543AEA">
      <w:pPr>
        <w:pStyle w:val="ConsPlusNonformat"/>
        <w:jc w:val="both"/>
      </w:pPr>
    </w:p>
    <w:p w:rsidR="00543AEA" w:rsidRDefault="00543AEA">
      <w:pPr>
        <w:pStyle w:val="ConsPlusNonformat"/>
        <w:jc w:val="both"/>
      </w:pPr>
      <w:r>
        <w:t>Принял (Ф.И.О., должность) ________________________________________________</w:t>
      </w:r>
    </w:p>
    <w:p w:rsidR="00543AEA" w:rsidRDefault="00543AEA">
      <w:pPr>
        <w:pStyle w:val="ConsPlusNonformat"/>
        <w:jc w:val="both"/>
      </w:pPr>
    </w:p>
    <w:p w:rsidR="00543AEA" w:rsidRDefault="00543AEA">
      <w:pPr>
        <w:pStyle w:val="ConsPlusNonformat"/>
        <w:jc w:val="both"/>
      </w:pPr>
      <w:r>
        <w:t>Место хранения ____________________________________________________________</w:t>
      </w:r>
    </w:p>
    <w:p w:rsidR="00543AEA" w:rsidRDefault="00543AEA">
      <w:pPr>
        <w:pStyle w:val="ConsPlusNonformat"/>
        <w:jc w:val="both"/>
      </w:pPr>
    </w:p>
    <w:p w:rsidR="00543AEA" w:rsidRDefault="00543AEA">
      <w:pPr>
        <w:pStyle w:val="ConsPlusNonformat"/>
        <w:jc w:val="both"/>
      </w:pPr>
      <w:r>
        <w:t>Прилагаемые документы:</w:t>
      </w:r>
    </w:p>
    <w:p w:rsidR="00543AEA" w:rsidRDefault="00543AEA">
      <w:pPr>
        <w:pStyle w:val="ConsPlusNonformat"/>
        <w:jc w:val="both"/>
      </w:pPr>
      <w:r>
        <w:t>1. ________________________________________________________________________</w:t>
      </w:r>
    </w:p>
    <w:p w:rsidR="00543AEA" w:rsidRDefault="00543AEA">
      <w:pPr>
        <w:pStyle w:val="ConsPlusNonformat"/>
        <w:jc w:val="both"/>
      </w:pPr>
    </w:p>
    <w:p w:rsidR="00543AEA" w:rsidRDefault="00543AEA">
      <w:pPr>
        <w:pStyle w:val="ConsPlusNonformat"/>
        <w:jc w:val="both"/>
      </w:pPr>
      <w:r>
        <w:t>2. ________________________________________________________________________</w:t>
      </w:r>
    </w:p>
    <w:p w:rsidR="00543AEA" w:rsidRDefault="00543AEA">
      <w:pPr>
        <w:pStyle w:val="ConsPlusNonformat"/>
        <w:jc w:val="both"/>
      </w:pPr>
    </w:p>
    <w:p w:rsidR="00543AEA" w:rsidRDefault="00543AEA">
      <w:pPr>
        <w:pStyle w:val="ConsPlusNonformat"/>
        <w:jc w:val="both"/>
      </w:pPr>
      <w:r>
        <w:t>3. ________________________________________________________________________</w:t>
      </w: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jc w:val="both"/>
      </w:pPr>
    </w:p>
    <w:p w:rsidR="00543AEA" w:rsidRDefault="00543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5BF" w:rsidRDefault="00B965BF">
      <w:bookmarkStart w:id="17" w:name="_GoBack"/>
      <w:bookmarkEnd w:id="17"/>
    </w:p>
    <w:sectPr w:rsidR="00B965BF" w:rsidSect="00F4514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EA"/>
    <w:rsid w:val="00543AEA"/>
    <w:rsid w:val="00B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60F6C-A305-4EC8-8C4D-B6B21A52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3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C0CFCFC052E0AF943A9A48967DA57CAFAF8B42522FEFE3E85CE343EA3A34234B8AF5B012ABADD95533EAF7Bn8l9H" TargetMode="External"/><Relationship Id="rId13" Type="http://schemas.openxmlformats.org/officeDocument/2006/relationships/hyperlink" Target="consultantplus://offline/ref=AA2C0CFCFC052E0AF943A9A48967DA57C8F3FDB5272CFEFE3E85CE343EA3A34234B8AF5B012ABADD95533EAF7Bn8l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2C0CFCFC052E0AF943A9A48967DA57CAF6FCB62625FEFE3E85CE343EA3A34226B8F757002FA5D89A4668FE3ED5BFFA480896414CC57A42n1lFH" TargetMode="External"/><Relationship Id="rId12" Type="http://schemas.openxmlformats.org/officeDocument/2006/relationships/hyperlink" Target="consultantplus://offline/ref=AA2C0CFCFC052E0AF943B7A99F0B8D58CDF9A1BD2127FCA861D6C86361F3A51766F8F102436BA9DC9D4D3CAF7C8BE6AA09439B4857D97A4B0829E9EEnEl8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2C0CFCFC052E0AF943B7A99F0B8D58CDF9A1BD2126F0AC64D9C86361F3A51766F8F102436BA9DC9D4D3CAF7F8BE6AA09439B4857D97A4B0829E9EEnEl8H" TargetMode="External"/><Relationship Id="rId11" Type="http://schemas.openxmlformats.org/officeDocument/2006/relationships/hyperlink" Target="consultantplus://offline/ref=AA2C0CFCFC052E0AF943B7A99F0B8D58CDF9A1BD2126F0AC64D9C86361F3A51766F8F102436BA9DC9D4D3CAF7F8BE6AA09439B4857D97A4B0829E9EEnEl8H" TargetMode="External"/><Relationship Id="rId5" Type="http://schemas.openxmlformats.org/officeDocument/2006/relationships/hyperlink" Target="consultantplus://offline/ref=AA2C0CFCFC052E0AF943B7A99F0B8D58CDF9A1BD2127FCA861D6C86361F3A51766F8F102436BA9DC9D4D3CAF7F8BE6AA09439B4857D97A4B0829E9EEnEl8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2C0CFCFC052E0AF943B7A99F0B8D58CDF9A1BD2127FCA861D6C86361F3A51766F8F102436BA9DC9D4D3CAF7F8BE6AA09439B4857D97A4B0829E9EEnEl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2C0CFCFC052E0AF943B7A99F0B8D58CDF9A1BD2127F1AC65D3C86361F3A51766F8F102436BA9DC9D4D3CAF7D8BE6AA09439B4857D97A4B0829E9EEnEl8H" TargetMode="External"/><Relationship Id="rId14" Type="http://schemas.openxmlformats.org/officeDocument/2006/relationships/hyperlink" Target="consultantplus://offline/ref=AA2C0CFCFC052E0AF943B7A99F0B8D58CDF9A1BD2126F0AC64D9C86361F3A51766F8F102436BA9DC9D4D3CAF7C8BE6AA09439B4857D97A4B0829E9EEnE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Турцева А.Н.</dc:creator>
  <cp:keywords/>
  <dc:description/>
  <cp:lastModifiedBy>Турцева А.Н.</cp:lastModifiedBy>
  <cp:revision>1</cp:revision>
  <dcterms:created xsi:type="dcterms:W3CDTF">2019-08-15T07:37:00Z</dcterms:created>
  <dcterms:modified xsi:type="dcterms:W3CDTF">2019-08-15T07:38:00Z</dcterms:modified>
</cp:coreProperties>
</file>